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6" o:title=""/>
          </v:shape>
          <o:OLEObject Type="Embed" ProgID="Word.Picture.8" ShapeID="_x0000_i1025" DrawAspect="Content" ObjectID="_1813498466" r:id="rId7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04BB3">
        <w:rPr>
          <w:rFonts w:ascii="Times New Roman" w:hAnsi="Times New Roman" w:cs="Times New Roman"/>
          <w:b/>
          <w:sz w:val="28"/>
          <w:szCs w:val="28"/>
        </w:rPr>
        <w:t>49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7E78C5" w:rsidRDefault="007E78C5" w:rsidP="00E940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750D6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A04BB3">
        <w:rPr>
          <w:rFonts w:ascii="Times New Roman" w:hAnsi="Times New Roman" w:cs="Times New Roman"/>
          <w:sz w:val="28"/>
          <w:szCs w:val="28"/>
        </w:rPr>
        <w:t>июня</w:t>
      </w:r>
      <w:r w:rsidR="00FD1A38">
        <w:rPr>
          <w:rFonts w:ascii="Times New Roman" w:hAnsi="Times New Roman" w:cs="Times New Roman"/>
          <w:sz w:val="28"/>
          <w:szCs w:val="28"/>
        </w:rPr>
        <w:t xml:space="preserve"> </w:t>
      </w:r>
      <w:r w:rsidR="00E42FAF">
        <w:rPr>
          <w:rFonts w:ascii="Times New Roman" w:hAnsi="Times New Roman" w:cs="Times New Roman"/>
          <w:sz w:val="28"/>
          <w:szCs w:val="28"/>
        </w:rPr>
        <w:t>202</w:t>
      </w:r>
      <w:r w:rsidR="007818A3">
        <w:rPr>
          <w:rFonts w:ascii="Times New Roman" w:hAnsi="Times New Roman" w:cs="Times New Roman"/>
          <w:sz w:val="28"/>
          <w:szCs w:val="28"/>
        </w:rPr>
        <w:t>5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Default="00A51F08" w:rsidP="00F5346C">
      <w:pPr>
        <w:pStyle w:val="ConsPlusTitle"/>
        <w:widowControl/>
        <w:tabs>
          <w:tab w:val="left" w:pos="4820"/>
          <w:tab w:val="left" w:pos="6379"/>
        </w:tabs>
        <w:ind w:right="38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кассовый план </w:t>
      </w:r>
      <w:r w:rsidR="003E1CDC">
        <w:rPr>
          <w:b w:val="0"/>
          <w:sz w:val="28"/>
          <w:szCs w:val="28"/>
        </w:rPr>
        <w:t xml:space="preserve">доходов </w:t>
      </w:r>
      <w:r>
        <w:rPr>
          <w:b w:val="0"/>
          <w:sz w:val="28"/>
          <w:szCs w:val="28"/>
        </w:rPr>
        <w:t>по</w:t>
      </w:r>
      <w:r w:rsidR="00DF7163" w:rsidRPr="00DF7163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администрации</w:t>
      </w:r>
      <w:r w:rsidR="00DF7163" w:rsidRPr="00837F08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Жемчужинского</w:t>
      </w:r>
      <w:r w:rsidR="00DF7163" w:rsidRPr="00120DD6">
        <w:rPr>
          <w:b w:val="0"/>
          <w:sz w:val="28"/>
          <w:szCs w:val="28"/>
        </w:rPr>
        <w:t xml:space="preserve"> сельского </w:t>
      </w:r>
      <w:r w:rsidR="00DF7163">
        <w:rPr>
          <w:b w:val="0"/>
          <w:sz w:val="28"/>
          <w:szCs w:val="28"/>
        </w:rPr>
        <w:t>поселения</w:t>
      </w:r>
      <w:r w:rsidR="003E1C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Нижнегорского района Республики</w:t>
      </w:r>
      <w:r w:rsidRPr="00837F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Крым</w:t>
      </w:r>
    </w:p>
    <w:p w:rsidR="00DF7163" w:rsidRPr="00120DD6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637D9" w:rsidRDefault="00A637D9" w:rsidP="00E940F4">
      <w:pPr>
        <w:spacing w:after="0" w:line="240" w:lineRule="auto"/>
        <w:ind w:firstLine="708"/>
        <w:jc w:val="both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В соответствии с пунктом 3 статьи 217, статьи 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43E0"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Крым, руководствуясь Положением о бюджетном процессе в муниципальном образовании Жемчужинское сельское поселение Нижнегорского района Республики Крым:</w:t>
      </w:r>
    </w:p>
    <w:p w:rsidR="00AB3DFF" w:rsidRPr="004805F5" w:rsidRDefault="00A637D9" w:rsidP="0065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1</w:t>
      </w:r>
      <w:r w:rsidR="00E940F4">
        <w:rPr>
          <w:rFonts w:ascii="Times New Roman" w:hAnsi="Times New Roman" w:cs="Times New Roman"/>
          <w:sz w:val="28"/>
          <w:szCs w:val="28"/>
        </w:rPr>
        <w:t>. Внести помесячно изменения 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кассовый план в части </w:t>
      </w:r>
      <w:r w:rsidR="00E940F4">
        <w:rPr>
          <w:rFonts w:ascii="Times New Roman" w:hAnsi="Times New Roman" w:cs="Times New Roman"/>
          <w:sz w:val="28"/>
          <w:szCs w:val="28"/>
        </w:rPr>
        <w:t>доходов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по администрации Жемчужинского сельского поселения Нижнегорского района Республики </w:t>
      </w:r>
      <w:r w:rsidR="006559A7">
        <w:rPr>
          <w:rFonts w:ascii="Times New Roman" w:hAnsi="Times New Roman" w:cs="Times New Roman"/>
          <w:sz w:val="28"/>
          <w:szCs w:val="28"/>
        </w:rPr>
        <w:t>Крым согласно приложению.</w:t>
      </w:r>
    </w:p>
    <w:p w:rsidR="004805F5" w:rsidRPr="00AB3DFF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51F08">
        <w:rPr>
          <w:rFonts w:ascii="Times New Roman" w:hAnsi="Times New Roman" w:cs="Times New Roman"/>
          <w:bCs/>
          <w:sz w:val="28"/>
          <w:szCs w:val="28"/>
        </w:rPr>
        <w:t>.</w:t>
      </w:r>
      <w:r w:rsidR="00E94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A51F08">
        <w:rPr>
          <w:rFonts w:ascii="Times New Roman" w:hAnsi="Times New Roman" w:cs="Times New Roman"/>
          <w:bCs/>
          <w:sz w:val="28"/>
          <w:szCs w:val="28"/>
        </w:rPr>
        <w:t>распоряжения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 возложить на </w:t>
      </w:r>
      <w:r w:rsidR="00A51F08">
        <w:rPr>
          <w:rFonts w:ascii="Times New Roman" w:hAnsi="Times New Roman" w:cs="Times New Roman"/>
          <w:bCs/>
          <w:sz w:val="28"/>
          <w:szCs w:val="28"/>
        </w:rPr>
        <w:t>заместителя главы администрации Пшеничникову Н.А.</w:t>
      </w:r>
      <w:r w:rsidR="00E940F4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1F08">
        <w:rPr>
          <w:rFonts w:ascii="Times New Roman" w:hAnsi="Times New Roman" w:cs="Times New Roman"/>
          <w:sz w:val="28"/>
          <w:szCs w:val="28"/>
        </w:rPr>
        <w:t>.</w:t>
      </w:r>
      <w:r w:rsidR="00E940F4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51F08">
        <w:rPr>
          <w:rFonts w:ascii="Times New Roman" w:hAnsi="Times New Roman" w:cs="Times New Roman"/>
          <w:sz w:val="28"/>
          <w:szCs w:val="28"/>
        </w:rPr>
        <w:t>распоряжение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 вступает в силу с момента подписания.</w:t>
      </w:r>
    </w:p>
    <w:p w:rsidR="00E940F4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5F5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r w:rsidR="007818A3">
        <w:rPr>
          <w:rFonts w:ascii="Times New Roman" w:hAnsi="Times New Roman" w:cs="Times New Roman"/>
          <w:sz w:val="28"/>
          <w:szCs w:val="28"/>
        </w:rPr>
        <w:t>О.А. Луцык</w:t>
      </w:r>
    </w:p>
    <w:p w:rsidR="00A637D9" w:rsidRDefault="00A63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0AF5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сельского поселения </w:t>
      </w:r>
    </w:p>
    <w:p w:rsidR="00390AF5" w:rsidRDefault="00390AF5" w:rsidP="00AD5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Нижнегорского </w:t>
      </w:r>
      <w:r w:rsidR="00750D67">
        <w:rPr>
          <w:rFonts w:ascii="Times New Roman" w:hAnsi="Times New Roman" w:cs="Times New Roman"/>
          <w:sz w:val="28"/>
          <w:szCs w:val="28"/>
        </w:rPr>
        <w:t xml:space="preserve">30 </w:t>
      </w:r>
      <w:r w:rsidR="00A04BB3">
        <w:rPr>
          <w:rFonts w:ascii="Times New Roman" w:hAnsi="Times New Roman" w:cs="Times New Roman"/>
          <w:sz w:val="28"/>
          <w:szCs w:val="28"/>
        </w:rPr>
        <w:t>июня</w:t>
      </w:r>
      <w:r w:rsidR="00AD5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18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50D67">
        <w:rPr>
          <w:rFonts w:ascii="Times New Roman" w:hAnsi="Times New Roman" w:cs="Times New Roman"/>
          <w:sz w:val="28"/>
          <w:szCs w:val="28"/>
        </w:rPr>
        <w:t>4</w:t>
      </w:r>
      <w:r w:rsidR="00A04BB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390AF5" w:rsidRDefault="00390AF5" w:rsidP="00E94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о кассовом плане (об и</w:t>
      </w:r>
      <w:r>
        <w:rPr>
          <w:rFonts w:ascii="Times New Roman" w:hAnsi="Times New Roman" w:cs="Times New Roman"/>
          <w:sz w:val="28"/>
          <w:szCs w:val="28"/>
        </w:rPr>
        <w:t xml:space="preserve">зменении кассового плана) № </w:t>
      </w:r>
      <w:r w:rsidR="00A04BB3">
        <w:rPr>
          <w:rFonts w:ascii="Times New Roman" w:hAnsi="Times New Roman" w:cs="Times New Roman"/>
          <w:sz w:val="28"/>
          <w:szCs w:val="28"/>
        </w:rPr>
        <w:t>16</w:t>
      </w:r>
      <w:r w:rsidRPr="0096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04BB3">
        <w:rPr>
          <w:rFonts w:ascii="Times New Roman" w:hAnsi="Times New Roman" w:cs="Times New Roman"/>
          <w:sz w:val="28"/>
          <w:szCs w:val="28"/>
        </w:rPr>
        <w:t>30 июня</w:t>
      </w:r>
      <w:r w:rsidRPr="0099639E">
        <w:rPr>
          <w:rFonts w:ascii="Times New Roman" w:hAnsi="Times New Roman" w:cs="Times New Roman"/>
          <w:sz w:val="28"/>
          <w:szCs w:val="28"/>
        </w:rPr>
        <w:t xml:space="preserve"> 202</w:t>
      </w:r>
      <w:r w:rsidR="00F351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AF5" w:rsidRPr="0096043A" w:rsidRDefault="00390AF5" w:rsidP="00E940F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90AF5" w:rsidRDefault="00390AF5" w:rsidP="00E9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 w:rsidR="00067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Жемчужинское сельское поселение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</w:p>
    <w:p w:rsidR="00390AF5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90AF5" w:rsidRPr="0096043A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390AF5" w:rsidRPr="00390AF5" w:rsidRDefault="00390AF5" w:rsidP="00F5346C">
      <w:pPr>
        <w:pStyle w:val="ConsPlusTitle"/>
        <w:widowControl/>
        <w:jc w:val="both"/>
        <w:rPr>
          <w:b w:val="0"/>
        </w:rPr>
      </w:pPr>
      <w:r w:rsidRPr="00390AF5">
        <w:rPr>
          <w:b w:val="0"/>
          <w:color w:val="000000"/>
        </w:rPr>
        <w:t>Основание: Распоряжение администрации Жемчужинского сельского поселения Нижнегорского района Республики Крым</w:t>
      </w:r>
      <w:r w:rsidR="00A7774E">
        <w:rPr>
          <w:b w:val="0"/>
          <w:color w:val="000000"/>
        </w:rPr>
        <w:t xml:space="preserve">                                             </w:t>
      </w:r>
      <w:r w:rsidRPr="00390AF5">
        <w:rPr>
          <w:b w:val="0"/>
          <w:color w:val="000000"/>
        </w:rPr>
        <w:t xml:space="preserve"> </w:t>
      </w:r>
      <w:r w:rsidR="00F5346C">
        <w:rPr>
          <w:b w:val="0"/>
        </w:rPr>
        <w:t>от</w:t>
      </w:r>
      <w:r w:rsidR="00AD5049">
        <w:rPr>
          <w:b w:val="0"/>
        </w:rPr>
        <w:t xml:space="preserve"> </w:t>
      </w:r>
      <w:r w:rsidR="00750D67">
        <w:rPr>
          <w:b w:val="0"/>
        </w:rPr>
        <w:t xml:space="preserve">30 </w:t>
      </w:r>
      <w:r w:rsidR="00A04BB3">
        <w:rPr>
          <w:b w:val="0"/>
        </w:rPr>
        <w:t>июня</w:t>
      </w:r>
      <w:r w:rsidR="00705ECF">
        <w:rPr>
          <w:rFonts w:ascii="Arial" w:hAnsi="Arial" w:cs="Arial"/>
          <w:color w:val="000000"/>
          <w:sz w:val="23"/>
          <w:szCs w:val="23"/>
        </w:rPr>
        <w:t xml:space="preserve"> </w:t>
      </w:r>
      <w:r w:rsidR="003561D7">
        <w:rPr>
          <w:b w:val="0"/>
        </w:rPr>
        <w:t>202</w:t>
      </w:r>
      <w:r w:rsidR="00F351D7">
        <w:rPr>
          <w:b w:val="0"/>
        </w:rPr>
        <w:t>5</w:t>
      </w:r>
      <w:r w:rsidR="00F5346C">
        <w:rPr>
          <w:b w:val="0"/>
        </w:rPr>
        <w:t xml:space="preserve"> </w:t>
      </w:r>
      <w:r w:rsidR="003561D7">
        <w:rPr>
          <w:b w:val="0"/>
        </w:rPr>
        <w:t xml:space="preserve">года № </w:t>
      </w:r>
      <w:r w:rsidR="00750D67">
        <w:rPr>
          <w:b w:val="0"/>
        </w:rPr>
        <w:t>4</w:t>
      </w:r>
      <w:r w:rsidR="00A04BB3">
        <w:rPr>
          <w:b w:val="0"/>
        </w:rPr>
        <w:t>9</w:t>
      </w:r>
      <w:r w:rsidR="003561D7" w:rsidRPr="00390AF5">
        <w:rPr>
          <w:b w:val="0"/>
        </w:rPr>
        <w:t>-Р</w:t>
      </w:r>
      <w:r w:rsidR="003561D7">
        <w:rPr>
          <w:b w:val="0"/>
        </w:rPr>
        <w:t xml:space="preserve"> «</w:t>
      </w:r>
      <w:r w:rsidRPr="00390AF5">
        <w:rPr>
          <w:b w:val="0"/>
        </w:rPr>
        <w:t xml:space="preserve">О внесении изменений в кассовый план </w:t>
      </w:r>
      <w:r w:rsidR="003561D7">
        <w:rPr>
          <w:b w:val="0"/>
        </w:rPr>
        <w:t xml:space="preserve">доходов </w:t>
      </w:r>
      <w:r w:rsidRPr="00390AF5">
        <w:rPr>
          <w:b w:val="0"/>
        </w:rPr>
        <w:t>по администрации Жемчужинского сельского поселения</w:t>
      </w:r>
      <w:r>
        <w:rPr>
          <w:b w:val="0"/>
        </w:rPr>
        <w:t xml:space="preserve"> </w:t>
      </w:r>
      <w:r w:rsidRPr="00390AF5">
        <w:rPr>
          <w:b w:val="0"/>
        </w:rPr>
        <w:t>Нижнегорского района Республики Крым</w:t>
      </w:r>
      <w:r w:rsidR="003561D7">
        <w:rPr>
          <w:b w:val="0"/>
        </w:rPr>
        <w:t>»</w:t>
      </w:r>
      <w:r w:rsidRPr="00390AF5">
        <w:t xml:space="preserve"> </w:t>
      </w:r>
    </w:p>
    <w:p w:rsidR="00390AF5" w:rsidRDefault="00390AF5" w:rsidP="00F5346C">
      <w:pPr>
        <w:pStyle w:val="ConsPlusTitle"/>
        <w:widowControl/>
        <w:jc w:val="both"/>
      </w:pPr>
    </w:p>
    <w:p w:rsidR="002E19ED" w:rsidRPr="00F040F8" w:rsidRDefault="002E19ED" w:rsidP="00E940F4">
      <w:pPr>
        <w:pStyle w:val="ConsPlusTitle"/>
        <w:widowControl/>
      </w:pPr>
    </w:p>
    <w:tbl>
      <w:tblPr>
        <w:tblStyle w:val="a4"/>
        <w:tblW w:w="14885" w:type="dxa"/>
        <w:tblInd w:w="-176" w:type="dxa"/>
        <w:tblLayout w:type="fixed"/>
        <w:tblLook w:val="04A0"/>
      </w:tblPr>
      <w:tblGrid>
        <w:gridCol w:w="3686"/>
        <w:gridCol w:w="2552"/>
        <w:gridCol w:w="4252"/>
        <w:gridCol w:w="3261"/>
        <w:gridCol w:w="1134"/>
      </w:tblGrid>
      <w:tr w:rsidR="00AD5049" w:rsidRPr="009F7DDB" w:rsidTr="00A04BB3">
        <w:trPr>
          <w:trHeight w:val="312"/>
        </w:trPr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AD5049" w:rsidRPr="006559A7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Pr="006559A7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049" w:rsidRPr="006559A7" w:rsidRDefault="00AD504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Default="00AD5049" w:rsidP="0094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за год</w:t>
            </w:r>
          </w:p>
        </w:tc>
      </w:tr>
      <w:tr w:rsidR="00A04BB3" w:rsidRPr="009F7DDB" w:rsidTr="00A04BB3">
        <w:trPr>
          <w:trHeight w:val="338"/>
        </w:trPr>
        <w:tc>
          <w:tcPr>
            <w:tcW w:w="3686" w:type="dxa"/>
            <w:vMerge/>
          </w:tcPr>
          <w:p w:rsidR="00A04BB3" w:rsidRPr="006559A7" w:rsidRDefault="00A04BB3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04BB3" w:rsidRPr="006559A7" w:rsidRDefault="00A04BB3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BB3" w:rsidRPr="006559A7" w:rsidRDefault="00A04BB3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:rsidR="00A04BB3" w:rsidRPr="006559A7" w:rsidRDefault="00A04BB3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04BB3" w:rsidRPr="006559A7" w:rsidRDefault="00A04BB3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BB3" w:rsidRPr="009F7DDB" w:rsidTr="00A04BB3">
        <w:trPr>
          <w:trHeight w:val="314"/>
        </w:trPr>
        <w:tc>
          <w:tcPr>
            <w:tcW w:w="3686" w:type="dxa"/>
            <w:vAlign w:val="center"/>
          </w:tcPr>
          <w:p w:rsidR="00A04BB3" w:rsidRPr="006559A7" w:rsidRDefault="00A04BB3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</w:t>
            </w: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010 01 1000 110</w:t>
            </w:r>
          </w:p>
        </w:tc>
        <w:tc>
          <w:tcPr>
            <w:tcW w:w="2552" w:type="dxa"/>
            <w:vAlign w:val="center"/>
          </w:tcPr>
          <w:p w:rsidR="00A04BB3" w:rsidRPr="006559A7" w:rsidRDefault="00A04BB3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BB3" w:rsidRPr="006559A7" w:rsidRDefault="00A04BB3" w:rsidP="00A04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-36 830,00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BB3" w:rsidRPr="006559A7" w:rsidRDefault="00A04BB3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+36 830,00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04BB3" w:rsidRPr="006559A7" w:rsidRDefault="00A04BB3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04BB3" w:rsidRPr="009F7DDB" w:rsidTr="00A04BB3">
        <w:trPr>
          <w:trHeight w:val="356"/>
        </w:trPr>
        <w:tc>
          <w:tcPr>
            <w:tcW w:w="6238" w:type="dxa"/>
            <w:gridSpan w:val="2"/>
            <w:tcBorders>
              <w:right w:val="single" w:sz="4" w:space="0" w:color="auto"/>
            </w:tcBorders>
            <w:vAlign w:val="center"/>
          </w:tcPr>
          <w:p w:rsidR="00A04BB3" w:rsidRPr="006559A7" w:rsidRDefault="00A04BB3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BB3" w:rsidRPr="006559A7" w:rsidRDefault="00A04BB3" w:rsidP="004816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-36 830,00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BB3" w:rsidRPr="006559A7" w:rsidRDefault="00A04BB3" w:rsidP="004816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+36 830,00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04BB3" w:rsidRPr="006559A7" w:rsidRDefault="00A04BB3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390AF5" w:rsidRDefault="00390AF5" w:rsidP="002B1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sectPr w:rsidR="00390AF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266A2"/>
    <w:rsid w:val="0006021D"/>
    <w:rsid w:val="000633E2"/>
    <w:rsid w:val="00067D10"/>
    <w:rsid w:val="00071DE3"/>
    <w:rsid w:val="00083A2D"/>
    <w:rsid w:val="000A505A"/>
    <w:rsid w:val="000C6C25"/>
    <w:rsid w:val="000F1A6D"/>
    <w:rsid w:val="0010386E"/>
    <w:rsid w:val="00104ED8"/>
    <w:rsid w:val="00120DD6"/>
    <w:rsid w:val="001349FA"/>
    <w:rsid w:val="00137B87"/>
    <w:rsid w:val="00143D0A"/>
    <w:rsid w:val="001448A8"/>
    <w:rsid w:val="00181DC9"/>
    <w:rsid w:val="0019551C"/>
    <w:rsid w:val="001A0A73"/>
    <w:rsid w:val="001A745B"/>
    <w:rsid w:val="001B0A63"/>
    <w:rsid w:val="001B5210"/>
    <w:rsid w:val="001B72E2"/>
    <w:rsid w:val="001B78F9"/>
    <w:rsid w:val="001C2865"/>
    <w:rsid w:val="001C298B"/>
    <w:rsid w:val="00200D3D"/>
    <w:rsid w:val="00201753"/>
    <w:rsid w:val="00205503"/>
    <w:rsid w:val="00220557"/>
    <w:rsid w:val="00231B23"/>
    <w:rsid w:val="00235D09"/>
    <w:rsid w:val="00254329"/>
    <w:rsid w:val="00264C66"/>
    <w:rsid w:val="0027489D"/>
    <w:rsid w:val="00281A53"/>
    <w:rsid w:val="0029510D"/>
    <w:rsid w:val="00296EB3"/>
    <w:rsid w:val="002A18C7"/>
    <w:rsid w:val="002B1512"/>
    <w:rsid w:val="002B3601"/>
    <w:rsid w:val="002C2888"/>
    <w:rsid w:val="002D22B2"/>
    <w:rsid w:val="002E19ED"/>
    <w:rsid w:val="00311C9A"/>
    <w:rsid w:val="003155B1"/>
    <w:rsid w:val="003322F6"/>
    <w:rsid w:val="003561D7"/>
    <w:rsid w:val="0038120A"/>
    <w:rsid w:val="00390AF5"/>
    <w:rsid w:val="00391664"/>
    <w:rsid w:val="003C56C5"/>
    <w:rsid w:val="003C686C"/>
    <w:rsid w:val="003D4451"/>
    <w:rsid w:val="003D5812"/>
    <w:rsid w:val="003E1CDC"/>
    <w:rsid w:val="003E51A4"/>
    <w:rsid w:val="003F5780"/>
    <w:rsid w:val="003F79DA"/>
    <w:rsid w:val="004024AB"/>
    <w:rsid w:val="0041125B"/>
    <w:rsid w:val="00413763"/>
    <w:rsid w:val="00415507"/>
    <w:rsid w:val="00441A23"/>
    <w:rsid w:val="004478FA"/>
    <w:rsid w:val="004805F5"/>
    <w:rsid w:val="004C31B6"/>
    <w:rsid w:val="004F4704"/>
    <w:rsid w:val="00522B2C"/>
    <w:rsid w:val="0053205E"/>
    <w:rsid w:val="005A5361"/>
    <w:rsid w:val="005C425A"/>
    <w:rsid w:val="005E06EC"/>
    <w:rsid w:val="005E1BF0"/>
    <w:rsid w:val="005E54C3"/>
    <w:rsid w:val="006065B1"/>
    <w:rsid w:val="006411EF"/>
    <w:rsid w:val="006509A3"/>
    <w:rsid w:val="006538C5"/>
    <w:rsid w:val="006559A7"/>
    <w:rsid w:val="006577C5"/>
    <w:rsid w:val="00675E2B"/>
    <w:rsid w:val="00684A53"/>
    <w:rsid w:val="006B32E4"/>
    <w:rsid w:val="006E4197"/>
    <w:rsid w:val="006E4542"/>
    <w:rsid w:val="006E7F94"/>
    <w:rsid w:val="006F5877"/>
    <w:rsid w:val="0070273A"/>
    <w:rsid w:val="00705ECF"/>
    <w:rsid w:val="0073528A"/>
    <w:rsid w:val="00750D67"/>
    <w:rsid w:val="00775871"/>
    <w:rsid w:val="0077648F"/>
    <w:rsid w:val="007818A3"/>
    <w:rsid w:val="00796E12"/>
    <w:rsid w:val="007A0CBE"/>
    <w:rsid w:val="007B1EC6"/>
    <w:rsid w:val="007C1B10"/>
    <w:rsid w:val="007E78C5"/>
    <w:rsid w:val="00800F2F"/>
    <w:rsid w:val="00821309"/>
    <w:rsid w:val="00837D83"/>
    <w:rsid w:val="00837F08"/>
    <w:rsid w:val="00846C59"/>
    <w:rsid w:val="00863309"/>
    <w:rsid w:val="00863DE1"/>
    <w:rsid w:val="008A1B0B"/>
    <w:rsid w:val="008C603A"/>
    <w:rsid w:val="008E34D5"/>
    <w:rsid w:val="008F2D16"/>
    <w:rsid w:val="00934601"/>
    <w:rsid w:val="00940278"/>
    <w:rsid w:val="00944EFA"/>
    <w:rsid w:val="00965FF8"/>
    <w:rsid w:val="00993FED"/>
    <w:rsid w:val="009B0774"/>
    <w:rsid w:val="009D4AA8"/>
    <w:rsid w:val="00A04BB3"/>
    <w:rsid w:val="00A202FB"/>
    <w:rsid w:val="00A51F08"/>
    <w:rsid w:val="00A637D9"/>
    <w:rsid w:val="00A7774E"/>
    <w:rsid w:val="00A97DE9"/>
    <w:rsid w:val="00AB3DFF"/>
    <w:rsid w:val="00AB5E7A"/>
    <w:rsid w:val="00AB7FBB"/>
    <w:rsid w:val="00AC7A32"/>
    <w:rsid w:val="00AD5049"/>
    <w:rsid w:val="00AD50C4"/>
    <w:rsid w:val="00AF4BC2"/>
    <w:rsid w:val="00AF5B66"/>
    <w:rsid w:val="00B1437E"/>
    <w:rsid w:val="00B3104B"/>
    <w:rsid w:val="00B56599"/>
    <w:rsid w:val="00B6518A"/>
    <w:rsid w:val="00B72D2B"/>
    <w:rsid w:val="00B7688B"/>
    <w:rsid w:val="00B931CC"/>
    <w:rsid w:val="00BB34CC"/>
    <w:rsid w:val="00BC3F43"/>
    <w:rsid w:val="00C02D6C"/>
    <w:rsid w:val="00C333AD"/>
    <w:rsid w:val="00C43EB6"/>
    <w:rsid w:val="00C553FC"/>
    <w:rsid w:val="00C73ECD"/>
    <w:rsid w:val="00C768CC"/>
    <w:rsid w:val="00C80EDD"/>
    <w:rsid w:val="00C85676"/>
    <w:rsid w:val="00CA4F16"/>
    <w:rsid w:val="00CB4914"/>
    <w:rsid w:val="00CB4C60"/>
    <w:rsid w:val="00CC3CA9"/>
    <w:rsid w:val="00CC5C31"/>
    <w:rsid w:val="00CC6DE7"/>
    <w:rsid w:val="00CC7311"/>
    <w:rsid w:val="00CE46B4"/>
    <w:rsid w:val="00CE5D4E"/>
    <w:rsid w:val="00CF3B9B"/>
    <w:rsid w:val="00CF7286"/>
    <w:rsid w:val="00D032B9"/>
    <w:rsid w:val="00D30293"/>
    <w:rsid w:val="00D320BF"/>
    <w:rsid w:val="00D66212"/>
    <w:rsid w:val="00DB27BC"/>
    <w:rsid w:val="00DC6929"/>
    <w:rsid w:val="00DF69E1"/>
    <w:rsid w:val="00DF7163"/>
    <w:rsid w:val="00E00F42"/>
    <w:rsid w:val="00E133B4"/>
    <w:rsid w:val="00E16F02"/>
    <w:rsid w:val="00E33E0B"/>
    <w:rsid w:val="00E3468E"/>
    <w:rsid w:val="00E3730B"/>
    <w:rsid w:val="00E42FAF"/>
    <w:rsid w:val="00E67610"/>
    <w:rsid w:val="00E776F7"/>
    <w:rsid w:val="00E86233"/>
    <w:rsid w:val="00E940F4"/>
    <w:rsid w:val="00EA1654"/>
    <w:rsid w:val="00EA5940"/>
    <w:rsid w:val="00EB41AC"/>
    <w:rsid w:val="00F003B4"/>
    <w:rsid w:val="00F15A3D"/>
    <w:rsid w:val="00F351D7"/>
    <w:rsid w:val="00F40502"/>
    <w:rsid w:val="00F4173E"/>
    <w:rsid w:val="00F5346C"/>
    <w:rsid w:val="00F613C9"/>
    <w:rsid w:val="00F96293"/>
    <w:rsid w:val="00FA2975"/>
    <w:rsid w:val="00FA536E"/>
    <w:rsid w:val="00FD1A3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7CFF-7BCA-4CB5-8345-57757B6D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114</cp:revision>
  <cp:lastPrinted>2025-07-08T13:47:00Z</cp:lastPrinted>
  <dcterms:created xsi:type="dcterms:W3CDTF">2016-01-14T15:14:00Z</dcterms:created>
  <dcterms:modified xsi:type="dcterms:W3CDTF">2025-07-08T13:48:00Z</dcterms:modified>
</cp:coreProperties>
</file>